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46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693"/>
        <w:gridCol w:w="1877"/>
        <w:gridCol w:w="1809"/>
      </w:tblGrid>
      <w:tr w:rsidR="00AB2CEF" w:rsidRPr="00501C65" w:rsidTr="00B13A75">
        <w:trPr>
          <w:trHeight w:val="281"/>
        </w:trPr>
        <w:tc>
          <w:tcPr>
            <w:tcW w:w="10740" w:type="dxa"/>
            <w:gridSpan w:val="5"/>
            <w:vAlign w:val="center"/>
          </w:tcPr>
          <w:p w:rsidR="00AB2CEF" w:rsidRPr="00501C65" w:rsidRDefault="00AB2CEF" w:rsidP="00B13A7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1C65">
              <w:rPr>
                <w:rFonts w:ascii="Times New Roman" w:hAnsi="Times New Roman" w:cs="Times New Roman"/>
                <w:b/>
              </w:rPr>
              <w:t>Тарифы для населения в 2013 г.</w:t>
            </w:r>
          </w:p>
        </w:tc>
      </w:tr>
      <w:tr w:rsidR="00D70EF2" w:rsidRPr="00501C65" w:rsidTr="00AB2CEF">
        <w:tc>
          <w:tcPr>
            <w:tcW w:w="2943" w:type="dxa"/>
          </w:tcPr>
          <w:p w:rsidR="00D70EF2" w:rsidRPr="00501C65" w:rsidRDefault="00D70EF2" w:rsidP="00AB2CE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1C65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1418" w:type="dxa"/>
          </w:tcPr>
          <w:p w:rsidR="00D70EF2" w:rsidRPr="00501C65" w:rsidRDefault="00D70EF2" w:rsidP="00AB2CE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1C6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693" w:type="dxa"/>
          </w:tcPr>
          <w:p w:rsidR="00D70EF2" w:rsidRPr="00501C65" w:rsidRDefault="00D70EF2" w:rsidP="00AB2CE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1C65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877" w:type="dxa"/>
          </w:tcPr>
          <w:p w:rsidR="00D70EF2" w:rsidRPr="00501C65" w:rsidRDefault="00D70EF2" w:rsidP="00AB2CE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1C65">
              <w:rPr>
                <w:rFonts w:ascii="Times New Roman" w:hAnsi="Times New Roman" w:cs="Times New Roman"/>
                <w:b/>
              </w:rPr>
              <w:t>Тариф с 01.01.2013 по 30.06.2013</w:t>
            </w:r>
            <w:r w:rsidR="00BB7D37"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1809" w:type="dxa"/>
          </w:tcPr>
          <w:p w:rsidR="00D70EF2" w:rsidRPr="00501C65" w:rsidRDefault="00D70EF2" w:rsidP="00AB2CE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1C65">
              <w:rPr>
                <w:rFonts w:ascii="Times New Roman" w:hAnsi="Times New Roman" w:cs="Times New Roman"/>
                <w:b/>
              </w:rPr>
              <w:t>Тариф с 01.07.2013 по 31.12.2013</w:t>
            </w:r>
            <w:r w:rsidR="00BB7D37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D70EF2" w:rsidRPr="00501C65" w:rsidTr="00AB2CEF">
        <w:tc>
          <w:tcPr>
            <w:tcW w:w="10740" w:type="dxa"/>
            <w:gridSpan w:val="5"/>
          </w:tcPr>
          <w:p w:rsidR="00D70EF2" w:rsidRPr="00501C65" w:rsidRDefault="00D70EF2" w:rsidP="00B13A7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1C65">
              <w:rPr>
                <w:rFonts w:ascii="Times New Roman" w:hAnsi="Times New Roman" w:cs="Times New Roman"/>
                <w:b/>
              </w:rPr>
              <w:t>Жилищные услуги</w:t>
            </w:r>
          </w:p>
        </w:tc>
      </w:tr>
      <w:tr w:rsidR="00D70EF2" w:rsidRPr="00501C65" w:rsidTr="00250027">
        <w:tc>
          <w:tcPr>
            <w:tcW w:w="2943" w:type="dxa"/>
            <w:vAlign w:val="center"/>
          </w:tcPr>
          <w:p w:rsidR="00D70EF2" w:rsidRPr="00501C65" w:rsidRDefault="00250027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Управление жилым фондом дома</w:t>
            </w:r>
          </w:p>
        </w:tc>
        <w:tc>
          <w:tcPr>
            <w:tcW w:w="1418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C65">
              <w:rPr>
                <w:rFonts w:ascii="Times New Roman" w:hAnsi="Times New Roman" w:cs="Times New Roman"/>
              </w:rPr>
              <w:t>кв</w:t>
            </w:r>
            <w:proofErr w:type="gramStart"/>
            <w:r w:rsidRPr="00501C6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D70EF2" w:rsidRPr="00501C65" w:rsidRDefault="00D70EF2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Постановление Исполкома </w:t>
            </w:r>
            <w:proofErr w:type="spellStart"/>
            <w:r w:rsidRPr="00501C65">
              <w:rPr>
                <w:rFonts w:ascii="Times New Roman" w:hAnsi="Times New Roman" w:cs="Times New Roman"/>
              </w:rPr>
              <w:t>г</w:t>
            </w:r>
            <w:proofErr w:type="gramStart"/>
            <w:r w:rsidRPr="00501C65">
              <w:rPr>
                <w:rFonts w:ascii="Times New Roman" w:hAnsi="Times New Roman" w:cs="Times New Roman"/>
              </w:rPr>
              <w:t>.К</w:t>
            </w:r>
            <w:proofErr w:type="gramEnd"/>
            <w:r w:rsidRPr="00501C65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501C65">
              <w:rPr>
                <w:rFonts w:ascii="Times New Roman" w:hAnsi="Times New Roman" w:cs="Times New Roman"/>
              </w:rPr>
              <w:t xml:space="preserve"> № 9709 от 27.12.2012</w:t>
            </w:r>
          </w:p>
        </w:tc>
        <w:tc>
          <w:tcPr>
            <w:tcW w:w="1877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809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2,30</w:t>
            </w:r>
          </w:p>
        </w:tc>
      </w:tr>
      <w:tr w:rsidR="00D70EF2" w:rsidRPr="00501C65" w:rsidTr="00250027">
        <w:tc>
          <w:tcPr>
            <w:tcW w:w="2943" w:type="dxa"/>
            <w:vAlign w:val="center"/>
          </w:tcPr>
          <w:p w:rsidR="00D70EF2" w:rsidRPr="00501C65" w:rsidRDefault="00D70EF2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Уборка подъезда</w:t>
            </w:r>
          </w:p>
        </w:tc>
        <w:tc>
          <w:tcPr>
            <w:tcW w:w="1418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C6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693" w:type="dxa"/>
          </w:tcPr>
          <w:p w:rsidR="00D70EF2" w:rsidRPr="00501C65" w:rsidRDefault="00D70EF2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Постановление Исполкома </w:t>
            </w:r>
            <w:proofErr w:type="spellStart"/>
            <w:r w:rsidRPr="00501C65">
              <w:rPr>
                <w:rFonts w:ascii="Times New Roman" w:hAnsi="Times New Roman" w:cs="Times New Roman"/>
              </w:rPr>
              <w:t>г</w:t>
            </w:r>
            <w:proofErr w:type="gramStart"/>
            <w:r w:rsidRPr="00501C65">
              <w:rPr>
                <w:rFonts w:ascii="Times New Roman" w:hAnsi="Times New Roman" w:cs="Times New Roman"/>
              </w:rPr>
              <w:t>.К</w:t>
            </w:r>
            <w:proofErr w:type="gramEnd"/>
            <w:r w:rsidRPr="00501C65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501C65">
              <w:rPr>
                <w:rFonts w:ascii="Times New Roman" w:hAnsi="Times New Roman" w:cs="Times New Roman"/>
              </w:rPr>
              <w:t xml:space="preserve"> № 9709 от 27.12.2012</w:t>
            </w:r>
          </w:p>
        </w:tc>
        <w:tc>
          <w:tcPr>
            <w:tcW w:w="1877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809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1,50</w:t>
            </w:r>
          </w:p>
        </w:tc>
      </w:tr>
      <w:tr w:rsidR="00D70EF2" w:rsidRPr="00501C65" w:rsidTr="00250027">
        <w:tc>
          <w:tcPr>
            <w:tcW w:w="2943" w:type="dxa"/>
            <w:vAlign w:val="center"/>
          </w:tcPr>
          <w:p w:rsidR="00D70EF2" w:rsidRPr="00501C65" w:rsidRDefault="005F15CB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Уборка двора</w:t>
            </w:r>
          </w:p>
        </w:tc>
        <w:tc>
          <w:tcPr>
            <w:tcW w:w="1418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C65">
              <w:rPr>
                <w:rFonts w:ascii="Times New Roman" w:hAnsi="Times New Roman" w:cs="Times New Roman"/>
              </w:rPr>
              <w:t>кв</w:t>
            </w:r>
            <w:proofErr w:type="gramStart"/>
            <w:r w:rsidRPr="00501C6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D70EF2" w:rsidRPr="00501C65" w:rsidRDefault="00D70EF2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Постановление Исполкома </w:t>
            </w:r>
            <w:proofErr w:type="spellStart"/>
            <w:r w:rsidRPr="00501C65">
              <w:rPr>
                <w:rFonts w:ascii="Times New Roman" w:hAnsi="Times New Roman" w:cs="Times New Roman"/>
              </w:rPr>
              <w:t>г</w:t>
            </w:r>
            <w:proofErr w:type="gramStart"/>
            <w:r w:rsidRPr="00501C65">
              <w:rPr>
                <w:rFonts w:ascii="Times New Roman" w:hAnsi="Times New Roman" w:cs="Times New Roman"/>
              </w:rPr>
              <w:t>.К</w:t>
            </w:r>
            <w:proofErr w:type="gramEnd"/>
            <w:r w:rsidRPr="00501C65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501C65">
              <w:rPr>
                <w:rFonts w:ascii="Times New Roman" w:hAnsi="Times New Roman" w:cs="Times New Roman"/>
              </w:rPr>
              <w:t xml:space="preserve"> № 9709 от 27.12.2012</w:t>
            </w:r>
          </w:p>
        </w:tc>
        <w:tc>
          <w:tcPr>
            <w:tcW w:w="1877" w:type="dxa"/>
            <w:vAlign w:val="center"/>
          </w:tcPr>
          <w:p w:rsidR="00D70EF2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809" w:type="dxa"/>
            <w:vAlign w:val="center"/>
          </w:tcPr>
          <w:p w:rsidR="00D70EF2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2,57</w:t>
            </w:r>
          </w:p>
        </w:tc>
      </w:tr>
      <w:tr w:rsidR="00D70EF2" w:rsidRPr="00501C65" w:rsidTr="00250027">
        <w:tc>
          <w:tcPr>
            <w:tcW w:w="2943" w:type="dxa"/>
            <w:vAlign w:val="center"/>
          </w:tcPr>
          <w:p w:rsidR="00D70EF2" w:rsidRPr="00501C65" w:rsidRDefault="005F15CB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1418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C65">
              <w:rPr>
                <w:rFonts w:ascii="Times New Roman" w:hAnsi="Times New Roman" w:cs="Times New Roman"/>
              </w:rPr>
              <w:t>кв</w:t>
            </w:r>
            <w:proofErr w:type="gramStart"/>
            <w:r w:rsidRPr="00501C6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D70EF2" w:rsidRPr="00501C65" w:rsidRDefault="00D70EF2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Постановление Исполкома </w:t>
            </w:r>
            <w:proofErr w:type="spellStart"/>
            <w:r w:rsidRPr="00501C65">
              <w:rPr>
                <w:rFonts w:ascii="Times New Roman" w:hAnsi="Times New Roman" w:cs="Times New Roman"/>
              </w:rPr>
              <w:t>г</w:t>
            </w:r>
            <w:proofErr w:type="gramStart"/>
            <w:r w:rsidRPr="00501C65">
              <w:rPr>
                <w:rFonts w:ascii="Times New Roman" w:hAnsi="Times New Roman" w:cs="Times New Roman"/>
              </w:rPr>
              <w:t>.К</w:t>
            </w:r>
            <w:proofErr w:type="gramEnd"/>
            <w:r w:rsidRPr="00501C65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501C65">
              <w:rPr>
                <w:rFonts w:ascii="Times New Roman" w:hAnsi="Times New Roman" w:cs="Times New Roman"/>
              </w:rPr>
              <w:t xml:space="preserve"> № 9709 от 27.12.2012</w:t>
            </w:r>
          </w:p>
        </w:tc>
        <w:tc>
          <w:tcPr>
            <w:tcW w:w="1877" w:type="dxa"/>
            <w:vAlign w:val="center"/>
          </w:tcPr>
          <w:p w:rsidR="00D70EF2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809" w:type="dxa"/>
            <w:vAlign w:val="center"/>
          </w:tcPr>
          <w:p w:rsidR="00D70EF2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2,65</w:t>
            </w:r>
          </w:p>
        </w:tc>
      </w:tr>
      <w:tr w:rsidR="00D70EF2" w:rsidRPr="00501C65" w:rsidTr="00250027">
        <w:tc>
          <w:tcPr>
            <w:tcW w:w="2943" w:type="dxa"/>
            <w:vAlign w:val="center"/>
          </w:tcPr>
          <w:p w:rsidR="00D70EF2" w:rsidRPr="00501C65" w:rsidRDefault="005F15CB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Содержание контейнерных площадок</w:t>
            </w:r>
          </w:p>
        </w:tc>
        <w:tc>
          <w:tcPr>
            <w:tcW w:w="1418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C65">
              <w:rPr>
                <w:rFonts w:ascii="Times New Roman" w:hAnsi="Times New Roman" w:cs="Times New Roman"/>
              </w:rPr>
              <w:t>кв</w:t>
            </w:r>
            <w:proofErr w:type="gramStart"/>
            <w:r w:rsidRPr="00501C6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D70EF2" w:rsidRPr="00501C65" w:rsidRDefault="00D70EF2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Постановление Исполкома </w:t>
            </w:r>
            <w:proofErr w:type="spellStart"/>
            <w:r w:rsidRPr="00501C65">
              <w:rPr>
                <w:rFonts w:ascii="Times New Roman" w:hAnsi="Times New Roman" w:cs="Times New Roman"/>
              </w:rPr>
              <w:t>г</w:t>
            </w:r>
            <w:proofErr w:type="gramStart"/>
            <w:r w:rsidRPr="00501C65">
              <w:rPr>
                <w:rFonts w:ascii="Times New Roman" w:hAnsi="Times New Roman" w:cs="Times New Roman"/>
              </w:rPr>
              <w:t>.К</w:t>
            </w:r>
            <w:proofErr w:type="gramEnd"/>
            <w:r w:rsidRPr="00501C65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501C65">
              <w:rPr>
                <w:rFonts w:ascii="Times New Roman" w:hAnsi="Times New Roman" w:cs="Times New Roman"/>
              </w:rPr>
              <w:t xml:space="preserve"> № 9709 от 27.12.2012</w:t>
            </w:r>
          </w:p>
        </w:tc>
        <w:tc>
          <w:tcPr>
            <w:tcW w:w="1877" w:type="dxa"/>
            <w:vAlign w:val="center"/>
          </w:tcPr>
          <w:p w:rsidR="00D70EF2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809" w:type="dxa"/>
            <w:vAlign w:val="center"/>
          </w:tcPr>
          <w:p w:rsidR="00D70EF2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0,28</w:t>
            </w:r>
          </w:p>
        </w:tc>
      </w:tr>
      <w:tr w:rsidR="00D70EF2" w:rsidRPr="00501C65" w:rsidTr="00250027">
        <w:tc>
          <w:tcPr>
            <w:tcW w:w="2943" w:type="dxa"/>
            <w:vAlign w:val="center"/>
          </w:tcPr>
          <w:p w:rsidR="00D70EF2" w:rsidRPr="00501C65" w:rsidRDefault="005F15CB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1418" w:type="dxa"/>
            <w:vAlign w:val="center"/>
          </w:tcPr>
          <w:p w:rsidR="00D70EF2" w:rsidRPr="00501C65" w:rsidRDefault="00D70EF2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C65">
              <w:rPr>
                <w:rFonts w:ascii="Times New Roman" w:hAnsi="Times New Roman" w:cs="Times New Roman"/>
              </w:rPr>
              <w:t>кв</w:t>
            </w:r>
            <w:proofErr w:type="gramStart"/>
            <w:r w:rsidRPr="00501C6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D70EF2" w:rsidRPr="00501C65" w:rsidRDefault="00D70EF2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Постановление Исполкома </w:t>
            </w:r>
            <w:proofErr w:type="spellStart"/>
            <w:r w:rsidRPr="00501C65">
              <w:rPr>
                <w:rFonts w:ascii="Times New Roman" w:hAnsi="Times New Roman" w:cs="Times New Roman"/>
              </w:rPr>
              <w:t>г</w:t>
            </w:r>
            <w:proofErr w:type="gramStart"/>
            <w:r w:rsidRPr="00501C65">
              <w:rPr>
                <w:rFonts w:ascii="Times New Roman" w:hAnsi="Times New Roman" w:cs="Times New Roman"/>
              </w:rPr>
              <w:t>.К</w:t>
            </w:r>
            <w:proofErr w:type="gramEnd"/>
            <w:r w:rsidRPr="00501C65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501C65">
              <w:rPr>
                <w:rFonts w:ascii="Times New Roman" w:hAnsi="Times New Roman" w:cs="Times New Roman"/>
              </w:rPr>
              <w:t xml:space="preserve"> № 9709 от 27.12.2012</w:t>
            </w:r>
          </w:p>
        </w:tc>
        <w:tc>
          <w:tcPr>
            <w:tcW w:w="1877" w:type="dxa"/>
            <w:vAlign w:val="center"/>
          </w:tcPr>
          <w:p w:rsidR="00D70EF2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09" w:type="dxa"/>
            <w:vAlign w:val="center"/>
          </w:tcPr>
          <w:p w:rsidR="00D70EF2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0,15</w:t>
            </w:r>
          </w:p>
        </w:tc>
      </w:tr>
      <w:tr w:rsidR="005F15CB" w:rsidRPr="00501C65" w:rsidTr="00250027">
        <w:tc>
          <w:tcPr>
            <w:tcW w:w="2943" w:type="dxa"/>
            <w:vAlign w:val="center"/>
          </w:tcPr>
          <w:p w:rsidR="005F15CB" w:rsidRPr="00501C65" w:rsidRDefault="005F15CB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Текущий ремонт и техническое обслуживание общего имущества жилого помещения в многоквартирном доме, в </w:t>
            </w:r>
            <w:proofErr w:type="spellStart"/>
            <w:r w:rsidRPr="00501C65">
              <w:rPr>
                <w:rFonts w:ascii="Times New Roman" w:hAnsi="Times New Roman" w:cs="Times New Roman"/>
              </w:rPr>
              <w:t>т.ч</w:t>
            </w:r>
            <w:proofErr w:type="spellEnd"/>
            <w:r w:rsidRPr="00501C6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418" w:type="dxa"/>
            <w:vMerge w:val="restart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C65">
              <w:rPr>
                <w:rFonts w:ascii="Times New Roman" w:hAnsi="Times New Roman" w:cs="Times New Roman"/>
              </w:rPr>
              <w:t>кв</w:t>
            </w:r>
            <w:proofErr w:type="gramStart"/>
            <w:r w:rsidRPr="00501C6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5F15CB" w:rsidRPr="00501C65" w:rsidRDefault="005F15CB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Постановление Исполкома </w:t>
            </w:r>
            <w:proofErr w:type="spellStart"/>
            <w:r w:rsidRPr="00501C65">
              <w:rPr>
                <w:rFonts w:ascii="Times New Roman" w:hAnsi="Times New Roman" w:cs="Times New Roman"/>
              </w:rPr>
              <w:t>г</w:t>
            </w:r>
            <w:proofErr w:type="gramStart"/>
            <w:r w:rsidRPr="00501C65">
              <w:rPr>
                <w:rFonts w:ascii="Times New Roman" w:hAnsi="Times New Roman" w:cs="Times New Roman"/>
              </w:rPr>
              <w:t>.К</w:t>
            </w:r>
            <w:proofErr w:type="gramEnd"/>
            <w:r w:rsidRPr="00501C65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501C65">
              <w:rPr>
                <w:rFonts w:ascii="Times New Roman" w:hAnsi="Times New Roman" w:cs="Times New Roman"/>
              </w:rPr>
              <w:t xml:space="preserve"> № 9709 от 27.12.2012</w:t>
            </w:r>
          </w:p>
        </w:tc>
        <w:tc>
          <w:tcPr>
            <w:tcW w:w="1877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5CB" w:rsidRPr="00501C65" w:rsidTr="00250027">
        <w:tc>
          <w:tcPr>
            <w:tcW w:w="2943" w:type="dxa"/>
            <w:vAlign w:val="center"/>
          </w:tcPr>
          <w:p w:rsidR="005F15CB" w:rsidRPr="00501C65" w:rsidRDefault="005F15CB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-жилого здания</w:t>
            </w:r>
          </w:p>
        </w:tc>
        <w:tc>
          <w:tcPr>
            <w:tcW w:w="1418" w:type="dxa"/>
            <w:vMerge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F15CB" w:rsidRPr="00501C65" w:rsidRDefault="005F15CB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809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2,43</w:t>
            </w:r>
          </w:p>
        </w:tc>
      </w:tr>
      <w:tr w:rsidR="005F15CB" w:rsidRPr="00501C65" w:rsidTr="00250027">
        <w:tc>
          <w:tcPr>
            <w:tcW w:w="2943" w:type="dxa"/>
            <w:vAlign w:val="center"/>
          </w:tcPr>
          <w:p w:rsidR="005F15CB" w:rsidRPr="00501C65" w:rsidRDefault="005F15CB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-лифтов</w:t>
            </w:r>
          </w:p>
        </w:tc>
        <w:tc>
          <w:tcPr>
            <w:tcW w:w="1418" w:type="dxa"/>
            <w:vMerge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F15CB" w:rsidRPr="00501C65" w:rsidRDefault="005F15CB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809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3,69</w:t>
            </w:r>
          </w:p>
        </w:tc>
      </w:tr>
      <w:tr w:rsidR="005F15CB" w:rsidRPr="00501C65" w:rsidTr="00250027">
        <w:tc>
          <w:tcPr>
            <w:tcW w:w="2943" w:type="dxa"/>
            <w:vAlign w:val="center"/>
          </w:tcPr>
          <w:p w:rsidR="005F15CB" w:rsidRPr="00501C65" w:rsidRDefault="005F15CB" w:rsidP="00B13A7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-внутридомовых систем водоснабжения и канализации, оборудованных коллективными (общедомовыми) приборами учета </w:t>
            </w:r>
            <w:r w:rsidR="00B13A75" w:rsidRPr="00501C65">
              <w:rPr>
                <w:rFonts w:ascii="Times New Roman" w:hAnsi="Times New Roman" w:cs="Times New Roman"/>
              </w:rPr>
              <w:t xml:space="preserve">холодной </w:t>
            </w:r>
            <w:r w:rsidRPr="00501C65">
              <w:rPr>
                <w:rFonts w:ascii="Times New Roman" w:hAnsi="Times New Roman" w:cs="Times New Roman"/>
              </w:rPr>
              <w:t>воды</w:t>
            </w:r>
            <w:r w:rsidR="00B13A75" w:rsidRPr="00501C65">
              <w:rPr>
                <w:rFonts w:ascii="Times New Roman" w:hAnsi="Times New Roman" w:cs="Times New Roman"/>
              </w:rPr>
              <w:t xml:space="preserve"> и не оборудованных коллективными (общедомовыми) приборами учета горячей воды</w:t>
            </w:r>
          </w:p>
        </w:tc>
        <w:tc>
          <w:tcPr>
            <w:tcW w:w="1418" w:type="dxa"/>
            <w:vMerge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F15CB" w:rsidRPr="00501C65" w:rsidRDefault="005F15CB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809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2,15</w:t>
            </w:r>
          </w:p>
        </w:tc>
      </w:tr>
      <w:tr w:rsidR="005F15CB" w:rsidRPr="00501C65" w:rsidTr="00250027">
        <w:tc>
          <w:tcPr>
            <w:tcW w:w="2943" w:type="dxa"/>
            <w:vAlign w:val="center"/>
          </w:tcPr>
          <w:p w:rsidR="005F15CB" w:rsidRPr="00501C65" w:rsidRDefault="005F15CB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-внутридомовых систем центрального отопления, оборудованных коллективными (общедомовыми) приборами учета тепловой энергии и оборудованных системами автоматического регулирования расхода тепла</w:t>
            </w:r>
          </w:p>
        </w:tc>
        <w:tc>
          <w:tcPr>
            <w:tcW w:w="1418" w:type="dxa"/>
            <w:vMerge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F15CB" w:rsidRPr="00501C65" w:rsidRDefault="005F15CB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809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2,20</w:t>
            </w:r>
          </w:p>
        </w:tc>
      </w:tr>
      <w:tr w:rsidR="005F15CB" w:rsidRPr="00501C65" w:rsidTr="00B13A75">
        <w:trPr>
          <w:trHeight w:val="859"/>
        </w:trPr>
        <w:tc>
          <w:tcPr>
            <w:tcW w:w="2943" w:type="dxa"/>
            <w:vAlign w:val="center"/>
          </w:tcPr>
          <w:p w:rsidR="005F15CB" w:rsidRPr="00501C65" w:rsidRDefault="005F15CB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-внутридомовых сетей электроснабжения и электрооборудования</w:t>
            </w:r>
          </w:p>
        </w:tc>
        <w:tc>
          <w:tcPr>
            <w:tcW w:w="1418" w:type="dxa"/>
            <w:vMerge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F15CB" w:rsidRPr="00501C65" w:rsidRDefault="005F15CB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809" w:type="dxa"/>
            <w:vAlign w:val="center"/>
          </w:tcPr>
          <w:p w:rsidR="005F15CB" w:rsidRPr="00501C65" w:rsidRDefault="005F15CB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0,82</w:t>
            </w:r>
          </w:p>
        </w:tc>
      </w:tr>
      <w:tr w:rsidR="00B13A75" w:rsidRPr="00501C65" w:rsidTr="0029104E">
        <w:tc>
          <w:tcPr>
            <w:tcW w:w="10740" w:type="dxa"/>
            <w:gridSpan w:val="5"/>
            <w:vAlign w:val="center"/>
          </w:tcPr>
          <w:p w:rsidR="00BB7D37" w:rsidRDefault="00BB7D37" w:rsidP="0025002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7D37" w:rsidRDefault="00BB7D37" w:rsidP="0025002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7D37" w:rsidRDefault="00BB7D37" w:rsidP="0025002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13A75" w:rsidRPr="00501C65" w:rsidRDefault="00B13A75" w:rsidP="0025002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01C65">
              <w:rPr>
                <w:rFonts w:ascii="Times New Roman" w:hAnsi="Times New Roman" w:cs="Times New Roman"/>
                <w:b/>
              </w:rPr>
              <w:lastRenderedPageBreak/>
              <w:t>Коммунальные услуги</w:t>
            </w:r>
          </w:p>
        </w:tc>
      </w:tr>
      <w:tr w:rsidR="005F15CB" w:rsidRPr="00501C65" w:rsidTr="00250027">
        <w:tc>
          <w:tcPr>
            <w:tcW w:w="2943" w:type="dxa"/>
            <w:vAlign w:val="center"/>
          </w:tcPr>
          <w:p w:rsidR="005F15CB" w:rsidRPr="00501C65" w:rsidRDefault="00AB2CEF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lastRenderedPageBreak/>
              <w:t>Электроснабжение (</w:t>
            </w:r>
            <w:proofErr w:type="spellStart"/>
            <w:r w:rsidRPr="00501C65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501C65">
              <w:rPr>
                <w:rFonts w:ascii="Times New Roman" w:hAnsi="Times New Roman" w:cs="Times New Roman"/>
              </w:rPr>
              <w:t xml:space="preserve"> тариф)</w:t>
            </w:r>
          </w:p>
        </w:tc>
        <w:tc>
          <w:tcPr>
            <w:tcW w:w="1418" w:type="dxa"/>
            <w:vAlign w:val="center"/>
          </w:tcPr>
          <w:p w:rsidR="005F15CB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2693" w:type="dxa"/>
          </w:tcPr>
          <w:p w:rsidR="005F15CB" w:rsidRPr="00501C65" w:rsidRDefault="00AB2CEF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Постановление Государственного комитета Республики Татарстан по тарифам от 21.12.2012 № 3-17/э</w:t>
            </w:r>
          </w:p>
        </w:tc>
        <w:tc>
          <w:tcPr>
            <w:tcW w:w="1877" w:type="dxa"/>
            <w:vAlign w:val="center"/>
          </w:tcPr>
          <w:p w:rsidR="005F15CB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2,57 </w:t>
            </w:r>
            <w:r w:rsidRPr="00501C65">
              <w:rPr>
                <w:rFonts w:ascii="Times New Roman" w:hAnsi="Times New Roman" w:cs="Times New Roman"/>
              </w:rPr>
              <w:br/>
              <w:t xml:space="preserve">(с </w:t>
            </w:r>
            <w:proofErr w:type="spellStart"/>
            <w:r w:rsidRPr="00501C65">
              <w:rPr>
                <w:rFonts w:ascii="Times New Roman" w:hAnsi="Times New Roman" w:cs="Times New Roman"/>
              </w:rPr>
              <w:t>газ</w:t>
            </w:r>
            <w:proofErr w:type="gramStart"/>
            <w:r w:rsidRPr="00501C65">
              <w:rPr>
                <w:rFonts w:ascii="Times New Roman" w:hAnsi="Times New Roman" w:cs="Times New Roman"/>
              </w:rPr>
              <w:t>.п</w:t>
            </w:r>
            <w:proofErr w:type="gramEnd"/>
            <w:r w:rsidRPr="00501C65">
              <w:rPr>
                <w:rFonts w:ascii="Times New Roman" w:hAnsi="Times New Roman" w:cs="Times New Roman"/>
              </w:rPr>
              <w:t>литами</w:t>
            </w:r>
            <w:proofErr w:type="spellEnd"/>
            <w:r w:rsidRPr="00501C65">
              <w:rPr>
                <w:rFonts w:ascii="Times New Roman" w:hAnsi="Times New Roman" w:cs="Times New Roman"/>
              </w:rPr>
              <w:t>)</w:t>
            </w:r>
          </w:p>
          <w:p w:rsidR="00AB2CEF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B2CEF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1,80 </w:t>
            </w:r>
            <w:r w:rsidRPr="00501C65">
              <w:rPr>
                <w:rFonts w:ascii="Times New Roman" w:hAnsi="Times New Roman" w:cs="Times New Roman"/>
              </w:rPr>
              <w:br/>
              <w:t xml:space="preserve">(с </w:t>
            </w:r>
            <w:proofErr w:type="spellStart"/>
            <w:r w:rsidRPr="00501C65">
              <w:rPr>
                <w:rFonts w:ascii="Times New Roman" w:hAnsi="Times New Roman" w:cs="Times New Roman"/>
              </w:rPr>
              <w:t>эл</w:t>
            </w:r>
            <w:proofErr w:type="gramStart"/>
            <w:r w:rsidRPr="00501C65">
              <w:rPr>
                <w:rFonts w:ascii="Times New Roman" w:hAnsi="Times New Roman" w:cs="Times New Roman"/>
              </w:rPr>
              <w:t>.п</w:t>
            </w:r>
            <w:proofErr w:type="gramEnd"/>
            <w:r w:rsidRPr="00501C65">
              <w:rPr>
                <w:rFonts w:ascii="Times New Roman" w:hAnsi="Times New Roman" w:cs="Times New Roman"/>
              </w:rPr>
              <w:t>литами</w:t>
            </w:r>
            <w:proofErr w:type="spellEnd"/>
            <w:r w:rsidRPr="00501C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9" w:type="dxa"/>
            <w:vAlign w:val="center"/>
          </w:tcPr>
          <w:p w:rsidR="00AB2CEF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2,88</w:t>
            </w:r>
          </w:p>
          <w:p w:rsidR="00AB2CEF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 w:rsidRPr="00501C65">
              <w:rPr>
                <w:rFonts w:ascii="Times New Roman" w:hAnsi="Times New Roman" w:cs="Times New Roman"/>
              </w:rPr>
              <w:t>газ</w:t>
            </w:r>
            <w:proofErr w:type="gramStart"/>
            <w:r w:rsidRPr="00501C65">
              <w:rPr>
                <w:rFonts w:ascii="Times New Roman" w:hAnsi="Times New Roman" w:cs="Times New Roman"/>
              </w:rPr>
              <w:t>.п</w:t>
            </w:r>
            <w:proofErr w:type="gramEnd"/>
            <w:r w:rsidRPr="00501C65">
              <w:rPr>
                <w:rFonts w:ascii="Times New Roman" w:hAnsi="Times New Roman" w:cs="Times New Roman"/>
              </w:rPr>
              <w:t>литами</w:t>
            </w:r>
            <w:proofErr w:type="spellEnd"/>
            <w:r w:rsidRPr="00501C65">
              <w:rPr>
                <w:rFonts w:ascii="Times New Roman" w:hAnsi="Times New Roman" w:cs="Times New Roman"/>
              </w:rPr>
              <w:t>)</w:t>
            </w:r>
          </w:p>
          <w:p w:rsidR="00AB2CEF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F15CB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2,02 </w:t>
            </w:r>
            <w:r w:rsidRPr="00501C65">
              <w:rPr>
                <w:rFonts w:ascii="Times New Roman" w:hAnsi="Times New Roman" w:cs="Times New Roman"/>
              </w:rPr>
              <w:br/>
              <w:t xml:space="preserve">(с </w:t>
            </w:r>
            <w:proofErr w:type="spellStart"/>
            <w:r w:rsidRPr="00501C65">
              <w:rPr>
                <w:rFonts w:ascii="Times New Roman" w:hAnsi="Times New Roman" w:cs="Times New Roman"/>
              </w:rPr>
              <w:t>эл</w:t>
            </w:r>
            <w:proofErr w:type="gramStart"/>
            <w:r w:rsidRPr="00501C65">
              <w:rPr>
                <w:rFonts w:ascii="Times New Roman" w:hAnsi="Times New Roman" w:cs="Times New Roman"/>
              </w:rPr>
              <w:t>.п</w:t>
            </w:r>
            <w:proofErr w:type="gramEnd"/>
            <w:r w:rsidRPr="00501C65">
              <w:rPr>
                <w:rFonts w:ascii="Times New Roman" w:hAnsi="Times New Roman" w:cs="Times New Roman"/>
              </w:rPr>
              <w:t>литами</w:t>
            </w:r>
            <w:proofErr w:type="spellEnd"/>
            <w:r w:rsidRPr="00501C65">
              <w:rPr>
                <w:rFonts w:ascii="Times New Roman" w:hAnsi="Times New Roman" w:cs="Times New Roman"/>
              </w:rPr>
              <w:t>)</w:t>
            </w:r>
          </w:p>
        </w:tc>
      </w:tr>
      <w:tr w:rsidR="00AB2CEF" w:rsidRPr="00501C65" w:rsidTr="00250027">
        <w:tc>
          <w:tcPr>
            <w:tcW w:w="2943" w:type="dxa"/>
            <w:vAlign w:val="center"/>
          </w:tcPr>
          <w:p w:rsidR="00AB2CEF" w:rsidRPr="00501C65" w:rsidRDefault="00AB2CEF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Электроснабжение (тариф день/ночь)</w:t>
            </w:r>
          </w:p>
        </w:tc>
        <w:tc>
          <w:tcPr>
            <w:tcW w:w="1418" w:type="dxa"/>
            <w:vAlign w:val="center"/>
          </w:tcPr>
          <w:p w:rsidR="00AB2CEF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2693" w:type="dxa"/>
          </w:tcPr>
          <w:p w:rsidR="00AB2CEF" w:rsidRPr="00501C65" w:rsidRDefault="00AB2CEF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Постановление Государственного комитета Республики Татарстан по тарифам от 21.12.2012 № 3-17/э</w:t>
            </w:r>
          </w:p>
        </w:tc>
        <w:tc>
          <w:tcPr>
            <w:tcW w:w="1877" w:type="dxa"/>
            <w:vAlign w:val="center"/>
          </w:tcPr>
          <w:p w:rsidR="00AB2CEF" w:rsidRPr="00501C65" w:rsidRDefault="00AB2CEF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В домах с газ</w:t>
            </w:r>
            <w:proofErr w:type="gramStart"/>
            <w:r w:rsidR="00DF63B1" w:rsidRPr="00501C65">
              <w:rPr>
                <w:rFonts w:ascii="Times New Roman" w:hAnsi="Times New Roman" w:cs="Times New Roman"/>
              </w:rPr>
              <w:t>.</w:t>
            </w:r>
            <w:proofErr w:type="gramEnd"/>
            <w:r w:rsidRPr="00501C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63B1" w:rsidRPr="00501C65">
              <w:rPr>
                <w:rFonts w:ascii="Times New Roman" w:hAnsi="Times New Roman" w:cs="Times New Roman"/>
              </w:rPr>
              <w:t>п</w:t>
            </w:r>
            <w:proofErr w:type="gramEnd"/>
            <w:r w:rsidRPr="00501C65">
              <w:rPr>
                <w:rFonts w:ascii="Times New Roman" w:hAnsi="Times New Roman" w:cs="Times New Roman"/>
              </w:rPr>
              <w:t>литами</w:t>
            </w:r>
            <w:r w:rsidR="00DF63B1" w:rsidRPr="00501C65">
              <w:rPr>
                <w:rFonts w:ascii="Times New Roman" w:hAnsi="Times New Roman" w:cs="Times New Roman"/>
              </w:rPr>
              <w:t>:</w:t>
            </w: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Дневной – 2,81</w:t>
            </w: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Ночной – 1,89</w:t>
            </w: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В домах с </w:t>
            </w:r>
            <w:proofErr w:type="spellStart"/>
            <w:r w:rsidRPr="00501C65">
              <w:rPr>
                <w:rFonts w:ascii="Times New Roman" w:hAnsi="Times New Roman" w:cs="Times New Roman"/>
              </w:rPr>
              <w:t>эл</w:t>
            </w:r>
            <w:proofErr w:type="gramStart"/>
            <w:r w:rsidRPr="00501C65">
              <w:rPr>
                <w:rFonts w:ascii="Times New Roman" w:hAnsi="Times New Roman" w:cs="Times New Roman"/>
              </w:rPr>
              <w:t>.п</w:t>
            </w:r>
            <w:proofErr w:type="gramEnd"/>
            <w:r w:rsidRPr="00501C65">
              <w:rPr>
                <w:rFonts w:ascii="Times New Roman" w:hAnsi="Times New Roman" w:cs="Times New Roman"/>
              </w:rPr>
              <w:t>литами</w:t>
            </w:r>
            <w:proofErr w:type="spellEnd"/>
            <w:r w:rsidRPr="00501C65">
              <w:rPr>
                <w:rFonts w:ascii="Times New Roman" w:hAnsi="Times New Roman" w:cs="Times New Roman"/>
              </w:rPr>
              <w:t>:</w:t>
            </w: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Дневной – 1,97</w:t>
            </w: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Ночной – 1,32</w:t>
            </w:r>
          </w:p>
        </w:tc>
        <w:tc>
          <w:tcPr>
            <w:tcW w:w="1809" w:type="dxa"/>
            <w:vAlign w:val="center"/>
          </w:tcPr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В домах с газ</w:t>
            </w:r>
            <w:proofErr w:type="gramStart"/>
            <w:r w:rsidRPr="00501C65">
              <w:rPr>
                <w:rFonts w:ascii="Times New Roman" w:hAnsi="Times New Roman" w:cs="Times New Roman"/>
              </w:rPr>
              <w:t>.</w:t>
            </w:r>
            <w:proofErr w:type="gramEnd"/>
            <w:r w:rsidRPr="00501C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1C65">
              <w:rPr>
                <w:rFonts w:ascii="Times New Roman" w:hAnsi="Times New Roman" w:cs="Times New Roman"/>
              </w:rPr>
              <w:t>п</w:t>
            </w:r>
            <w:proofErr w:type="gramEnd"/>
            <w:r w:rsidRPr="00501C65">
              <w:rPr>
                <w:rFonts w:ascii="Times New Roman" w:hAnsi="Times New Roman" w:cs="Times New Roman"/>
              </w:rPr>
              <w:t>литами:</w:t>
            </w: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Дневной-3,13</w:t>
            </w:r>
          </w:p>
          <w:p w:rsidR="00AB2CEF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Ночной-2,30</w:t>
            </w: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 xml:space="preserve">В домах с </w:t>
            </w:r>
            <w:proofErr w:type="spellStart"/>
            <w:r w:rsidRPr="00501C65">
              <w:rPr>
                <w:rFonts w:ascii="Times New Roman" w:hAnsi="Times New Roman" w:cs="Times New Roman"/>
              </w:rPr>
              <w:t>эл</w:t>
            </w:r>
            <w:proofErr w:type="gramStart"/>
            <w:r w:rsidRPr="00501C65">
              <w:rPr>
                <w:rFonts w:ascii="Times New Roman" w:hAnsi="Times New Roman" w:cs="Times New Roman"/>
              </w:rPr>
              <w:t>.п</w:t>
            </w:r>
            <w:proofErr w:type="gramEnd"/>
            <w:r w:rsidRPr="00501C65">
              <w:rPr>
                <w:rFonts w:ascii="Times New Roman" w:hAnsi="Times New Roman" w:cs="Times New Roman"/>
              </w:rPr>
              <w:t>литами</w:t>
            </w:r>
            <w:proofErr w:type="spellEnd"/>
            <w:r w:rsidRPr="00501C65">
              <w:rPr>
                <w:rFonts w:ascii="Times New Roman" w:hAnsi="Times New Roman" w:cs="Times New Roman"/>
              </w:rPr>
              <w:t>:</w:t>
            </w: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Дневной – 2,19</w:t>
            </w:r>
          </w:p>
          <w:p w:rsidR="00DF63B1" w:rsidRPr="00501C65" w:rsidRDefault="00DF63B1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Ночной – 1,61</w:t>
            </w:r>
          </w:p>
        </w:tc>
      </w:tr>
      <w:tr w:rsidR="00AB2CEF" w:rsidRPr="00501C65" w:rsidTr="00250027">
        <w:tc>
          <w:tcPr>
            <w:tcW w:w="2943" w:type="dxa"/>
            <w:vAlign w:val="center"/>
          </w:tcPr>
          <w:p w:rsidR="00AB2CEF" w:rsidRPr="00501C65" w:rsidRDefault="006A2574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AB2CEF" w:rsidRPr="00501C65" w:rsidRDefault="006A2574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C65">
              <w:rPr>
                <w:rFonts w:ascii="Times New Roman" w:hAnsi="Times New Roman" w:cs="Times New Roman"/>
              </w:rPr>
              <w:t>куб</w:t>
            </w:r>
            <w:proofErr w:type="gramStart"/>
            <w:r w:rsidRPr="00501C6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AB2CEF" w:rsidRPr="00501C65" w:rsidRDefault="006A2574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Постановление Государственного комитета Республики Татарстан по тарифам от 30.11.2012г. № 10-34/</w:t>
            </w:r>
            <w:proofErr w:type="spellStart"/>
            <w:r w:rsidRPr="00501C65">
              <w:rPr>
                <w:rFonts w:ascii="Times New Roman" w:hAnsi="Times New Roman" w:cs="Times New Roman"/>
              </w:rPr>
              <w:t>жкх</w:t>
            </w:r>
            <w:proofErr w:type="spellEnd"/>
            <w:r w:rsidRPr="00501C65">
              <w:rPr>
                <w:rFonts w:ascii="Times New Roman" w:hAnsi="Times New Roman" w:cs="Times New Roman"/>
              </w:rPr>
              <w:t>, Решение Казанской городской думы от 19.04.2012 № 26-13</w:t>
            </w:r>
          </w:p>
        </w:tc>
        <w:tc>
          <w:tcPr>
            <w:tcW w:w="1877" w:type="dxa"/>
            <w:vAlign w:val="center"/>
          </w:tcPr>
          <w:p w:rsidR="00AB2CEF" w:rsidRPr="00501C65" w:rsidRDefault="006A2574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15,87</w:t>
            </w:r>
          </w:p>
        </w:tc>
        <w:tc>
          <w:tcPr>
            <w:tcW w:w="1809" w:type="dxa"/>
            <w:vAlign w:val="center"/>
          </w:tcPr>
          <w:p w:rsidR="00AB2CEF" w:rsidRPr="00501C65" w:rsidRDefault="006A2574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16,26</w:t>
            </w:r>
          </w:p>
        </w:tc>
      </w:tr>
      <w:tr w:rsidR="006A2574" w:rsidRPr="00501C65" w:rsidTr="00250027">
        <w:tc>
          <w:tcPr>
            <w:tcW w:w="2943" w:type="dxa"/>
            <w:vAlign w:val="center"/>
          </w:tcPr>
          <w:p w:rsidR="006A2574" w:rsidRPr="00501C65" w:rsidRDefault="006A2574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6A2574" w:rsidRPr="00501C65" w:rsidRDefault="006A2574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C65">
              <w:rPr>
                <w:rFonts w:ascii="Times New Roman" w:hAnsi="Times New Roman" w:cs="Times New Roman"/>
              </w:rPr>
              <w:t>куб</w:t>
            </w:r>
            <w:proofErr w:type="gramStart"/>
            <w:r w:rsidRPr="00501C6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6A2574" w:rsidRPr="00501C65" w:rsidRDefault="006A2574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Постановление Государственного комитета Республики Татарстан по тарифам от 30.11.2012г. № 10-34/</w:t>
            </w:r>
            <w:proofErr w:type="spellStart"/>
            <w:r w:rsidRPr="00501C65">
              <w:rPr>
                <w:rFonts w:ascii="Times New Roman" w:hAnsi="Times New Roman" w:cs="Times New Roman"/>
              </w:rPr>
              <w:t>жкх</w:t>
            </w:r>
            <w:proofErr w:type="spellEnd"/>
            <w:r w:rsidRPr="00501C65">
              <w:rPr>
                <w:rFonts w:ascii="Times New Roman" w:hAnsi="Times New Roman" w:cs="Times New Roman"/>
              </w:rPr>
              <w:t>, Решение Казанской городской думы от 19.04.2012 № 26-13</w:t>
            </w:r>
          </w:p>
        </w:tc>
        <w:tc>
          <w:tcPr>
            <w:tcW w:w="1877" w:type="dxa"/>
            <w:vAlign w:val="center"/>
          </w:tcPr>
          <w:p w:rsidR="006A2574" w:rsidRPr="00501C65" w:rsidRDefault="006A2574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809" w:type="dxa"/>
            <w:vAlign w:val="center"/>
          </w:tcPr>
          <w:p w:rsidR="006A2574" w:rsidRPr="00501C65" w:rsidRDefault="006A2574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13,34</w:t>
            </w:r>
          </w:p>
        </w:tc>
      </w:tr>
      <w:tr w:rsidR="006A2574" w:rsidRPr="00501C65" w:rsidTr="00250027">
        <w:tc>
          <w:tcPr>
            <w:tcW w:w="2943" w:type="dxa"/>
            <w:vAlign w:val="center"/>
          </w:tcPr>
          <w:p w:rsidR="006A2574" w:rsidRPr="00501C65" w:rsidRDefault="00501C65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01C65">
              <w:rPr>
                <w:rFonts w:ascii="Times New Roman" w:hAnsi="Times New Roman" w:cs="Times New Roman"/>
              </w:rPr>
              <w:t>Отопление (ОА</w:t>
            </w:r>
            <w:r w:rsidR="006A2574" w:rsidRPr="00501C65">
              <w:rPr>
                <w:rFonts w:ascii="Times New Roman" w:hAnsi="Times New Roman" w:cs="Times New Roman"/>
              </w:rPr>
              <w:t>О «Генерирующая компания»</w:t>
            </w:r>
            <w:proofErr w:type="gramEnd"/>
          </w:p>
        </w:tc>
        <w:tc>
          <w:tcPr>
            <w:tcW w:w="1418" w:type="dxa"/>
            <w:vAlign w:val="center"/>
          </w:tcPr>
          <w:p w:rsidR="006A2574" w:rsidRPr="00501C65" w:rsidRDefault="00250027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Гк</w:t>
            </w:r>
            <w:r w:rsidR="006A2574" w:rsidRPr="00501C65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2693" w:type="dxa"/>
          </w:tcPr>
          <w:p w:rsidR="006A2574" w:rsidRPr="00501C65" w:rsidRDefault="006A2574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Постановл</w:t>
            </w:r>
            <w:r w:rsidR="00622661" w:rsidRPr="00501C65">
              <w:rPr>
                <w:rFonts w:ascii="Times New Roman" w:hAnsi="Times New Roman" w:cs="Times New Roman"/>
              </w:rPr>
              <w:t>ение Государственного комитета Р</w:t>
            </w:r>
            <w:r w:rsidRPr="00501C65">
              <w:rPr>
                <w:rFonts w:ascii="Times New Roman" w:hAnsi="Times New Roman" w:cs="Times New Roman"/>
              </w:rPr>
              <w:t>еспублики Татарстан по тарифам от 24.12.2012 № 5-40/э</w:t>
            </w:r>
          </w:p>
        </w:tc>
        <w:tc>
          <w:tcPr>
            <w:tcW w:w="1877" w:type="dxa"/>
            <w:vAlign w:val="center"/>
          </w:tcPr>
          <w:p w:rsidR="006A2574" w:rsidRPr="00501C65" w:rsidRDefault="006A2574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1271</w:t>
            </w:r>
            <w:r w:rsidR="00B13A75" w:rsidRPr="00501C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09" w:type="dxa"/>
            <w:vAlign w:val="center"/>
          </w:tcPr>
          <w:p w:rsidR="006A2574" w:rsidRPr="00501C65" w:rsidRDefault="006A2574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1271</w:t>
            </w:r>
            <w:r w:rsidR="00B13A75" w:rsidRPr="00501C65">
              <w:rPr>
                <w:rFonts w:ascii="Times New Roman" w:hAnsi="Times New Roman" w:cs="Times New Roman"/>
              </w:rPr>
              <w:t>,00</w:t>
            </w:r>
          </w:p>
        </w:tc>
      </w:tr>
      <w:tr w:rsidR="006A2574" w:rsidRPr="00501C65" w:rsidTr="00250027">
        <w:tc>
          <w:tcPr>
            <w:tcW w:w="2943" w:type="dxa"/>
            <w:vAlign w:val="center"/>
          </w:tcPr>
          <w:p w:rsidR="006A2574" w:rsidRPr="00501C65" w:rsidRDefault="00501C65" w:rsidP="006A257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Отопление (МУП «ПО «</w:t>
            </w:r>
            <w:proofErr w:type="spellStart"/>
            <w:r w:rsidRPr="00501C65">
              <w:rPr>
                <w:rFonts w:ascii="Times New Roman" w:hAnsi="Times New Roman" w:cs="Times New Roman"/>
              </w:rPr>
              <w:t>Казэнерго</w:t>
            </w:r>
            <w:proofErr w:type="spellEnd"/>
            <w:r w:rsidRPr="00501C6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8" w:type="dxa"/>
            <w:vAlign w:val="center"/>
          </w:tcPr>
          <w:p w:rsidR="006A2574" w:rsidRPr="00501C65" w:rsidRDefault="00501C65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693" w:type="dxa"/>
          </w:tcPr>
          <w:p w:rsidR="006A2574" w:rsidRPr="00501C65" w:rsidRDefault="00501C65" w:rsidP="00AB2CE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Постановление Государственного комитета Республики Татарстан по тарифам от 14.12.2012 № 5-31/э</w:t>
            </w:r>
          </w:p>
        </w:tc>
        <w:tc>
          <w:tcPr>
            <w:tcW w:w="1877" w:type="dxa"/>
            <w:vAlign w:val="center"/>
          </w:tcPr>
          <w:p w:rsidR="006A2574" w:rsidRPr="00501C65" w:rsidRDefault="00501C65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1324,42</w:t>
            </w:r>
          </w:p>
        </w:tc>
        <w:tc>
          <w:tcPr>
            <w:tcW w:w="1809" w:type="dxa"/>
            <w:vAlign w:val="center"/>
          </w:tcPr>
          <w:p w:rsidR="006A2574" w:rsidRPr="00501C65" w:rsidRDefault="00501C65" w:rsidP="0025002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01C65">
              <w:rPr>
                <w:rFonts w:ascii="Times New Roman" w:hAnsi="Times New Roman" w:cs="Times New Roman"/>
              </w:rPr>
              <w:t>1345,24</w:t>
            </w:r>
          </w:p>
        </w:tc>
      </w:tr>
    </w:tbl>
    <w:p w:rsidR="00D83B40" w:rsidRPr="00501C65" w:rsidRDefault="00BB7D37" w:rsidP="00AB2CEF">
      <w:pPr>
        <w:ind w:left="0"/>
        <w:jc w:val="center"/>
        <w:rPr>
          <w:rFonts w:ascii="Times New Roman" w:hAnsi="Times New Roman" w:cs="Times New Roman"/>
          <w:b/>
        </w:rPr>
      </w:pPr>
    </w:p>
    <w:sectPr w:rsidR="00D83B40" w:rsidRPr="00501C65" w:rsidSect="00AB2CEF">
      <w:pgSz w:w="11906" w:h="16838"/>
      <w:pgMar w:top="567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F2"/>
    <w:rsid w:val="00250027"/>
    <w:rsid w:val="00501C65"/>
    <w:rsid w:val="005F15CB"/>
    <w:rsid w:val="00622661"/>
    <w:rsid w:val="006A2574"/>
    <w:rsid w:val="007456B8"/>
    <w:rsid w:val="00967802"/>
    <w:rsid w:val="00A66590"/>
    <w:rsid w:val="00AB2CEF"/>
    <w:rsid w:val="00B13A75"/>
    <w:rsid w:val="00B93D95"/>
    <w:rsid w:val="00BB7D37"/>
    <w:rsid w:val="00D70EF2"/>
    <w:rsid w:val="00DF63B1"/>
    <w:rsid w:val="00E17A2D"/>
    <w:rsid w:val="00F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cp:lastPrinted>2014-06-18T05:12:00Z</cp:lastPrinted>
  <dcterms:created xsi:type="dcterms:W3CDTF">2014-06-18T04:20:00Z</dcterms:created>
  <dcterms:modified xsi:type="dcterms:W3CDTF">2014-07-01T06:47:00Z</dcterms:modified>
</cp:coreProperties>
</file>