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8" w:rsidRPr="00CA79B4" w:rsidRDefault="00222D4C" w:rsidP="002727FF">
      <w:pPr>
        <w:jc w:val="center"/>
        <w:rPr>
          <w:rFonts w:ascii="Times New Roman" w:hAnsi="Times New Roman" w:cs="Times New Roman"/>
          <w:b/>
        </w:rPr>
      </w:pPr>
      <w:r w:rsidRPr="00CA79B4">
        <w:rPr>
          <w:rFonts w:ascii="Times New Roman" w:hAnsi="Times New Roman" w:cs="Times New Roman"/>
          <w:b/>
        </w:rPr>
        <w:t xml:space="preserve">ТАРИФЫ НА КОММУНАЛЬНЫЕ УСЛУГИ </w:t>
      </w:r>
      <w:r w:rsidR="002727FF" w:rsidRPr="00CA79B4">
        <w:rPr>
          <w:rFonts w:ascii="Times New Roman" w:hAnsi="Times New Roman" w:cs="Times New Roman"/>
          <w:b/>
        </w:rPr>
        <w:t>на 201</w:t>
      </w:r>
      <w:r w:rsidR="00461B85">
        <w:rPr>
          <w:rFonts w:ascii="Times New Roman" w:hAnsi="Times New Roman" w:cs="Times New Roman"/>
          <w:b/>
        </w:rPr>
        <w:t>5</w:t>
      </w:r>
      <w:r w:rsidR="002727FF" w:rsidRPr="00CA79B4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84"/>
        <w:gridCol w:w="2165"/>
        <w:gridCol w:w="2188"/>
        <w:gridCol w:w="2794"/>
      </w:tblGrid>
      <w:tr w:rsidR="00222D4C" w:rsidRPr="00CA79B4" w:rsidTr="00A32D64">
        <w:tc>
          <w:tcPr>
            <w:tcW w:w="288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65" w:type="dxa"/>
          </w:tcPr>
          <w:p w:rsidR="00222D4C" w:rsidRPr="00CA79B4" w:rsidRDefault="002727FF" w:rsidP="00461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01.01.201</w:t>
            </w:r>
            <w:r w:rsidR="00461B85">
              <w:rPr>
                <w:rFonts w:ascii="Times New Roman" w:hAnsi="Times New Roman" w:cs="Times New Roman"/>
                <w:b/>
              </w:rPr>
              <w:t>5</w:t>
            </w:r>
            <w:r w:rsidRPr="00CA79B4">
              <w:rPr>
                <w:rFonts w:ascii="Times New Roman" w:hAnsi="Times New Roman" w:cs="Times New Roman"/>
                <w:b/>
              </w:rPr>
              <w:t xml:space="preserve"> по </w:t>
            </w:r>
            <w:r w:rsidR="007E51A9">
              <w:rPr>
                <w:rFonts w:ascii="Times New Roman" w:hAnsi="Times New Roman" w:cs="Times New Roman"/>
                <w:b/>
              </w:rPr>
              <w:t>30.06.201</w:t>
            </w:r>
            <w:r w:rsidR="00461B85">
              <w:rPr>
                <w:rFonts w:ascii="Times New Roman" w:hAnsi="Times New Roman" w:cs="Times New Roman"/>
                <w:b/>
              </w:rPr>
              <w:t>5</w:t>
            </w:r>
            <w:r w:rsidR="007E51A9">
              <w:rPr>
                <w:rFonts w:ascii="Times New Roman" w:hAnsi="Times New Roman" w:cs="Times New Roman"/>
                <w:b/>
              </w:rPr>
              <w:t xml:space="preserve"> </w:t>
            </w:r>
            <w:r w:rsidRPr="00CA79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88" w:type="dxa"/>
          </w:tcPr>
          <w:p w:rsidR="00222D4C" w:rsidRPr="00CA79B4" w:rsidRDefault="002727FF" w:rsidP="00461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01.07.201</w:t>
            </w:r>
            <w:r w:rsidR="00461B85">
              <w:rPr>
                <w:rFonts w:ascii="Times New Roman" w:hAnsi="Times New Roman" w:cs="Times New Roman"/>
                <w:b/>
              </w:rPr>
              <w:t>5</w:t>
            </w:r>
            <w:r w:rsidR="007E51A9">
              <w:rPr>
                <w:rFonts w:ascii="Times New Roman" w:hAnsi="Times New Roman" w:cs="Times New Roman"/>
                <w:b/>
              </w:rPr>
              <w:t xml:space="preserve"> по 31.12.201</w:t>
            </w:r>
            <w:r w:rsidR="00461B85">
              <w:rPr>
                <w:rFonts w:ascii="Times New Roman" w:hAnsi="Times New Roman" w:cs="Times New Roman"/>
                <w:b/>
              </w:rPr>
              <w:t>5</w:t>
            </w:r>
            <w:r w:rsidR="007E51A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79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461B85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99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0F695D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по тарифам </w:t>
            </w:r>
          </w:p>
          <w:p w:rsidR="000F695D" w:rsidRPr="00CA79B4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12.12.2014 № 3-16/э</w:t>
            </w:r>
          </w:p>
        </w:tc>
      </w:tr>
      <w:tr w:rsidR="000F695D" w:rsidRPr="00CA79B4" w:rsidTr="00A32D64">
        <w:trPr>
          <w:trHeight w:val="651"/>
        </w:trPr>
        <w:tc>
          <w:tcPr>
            <w:tcW w:w="2884" w:type="dxa"/>
            <w:vMerge w:val="restart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461B85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3,25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461B85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3,68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334"/>
        </w:trPr>
        <w:tc>
          <w:tcPr>
            <w:tcW w:w="288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Ночь 2,39 </w:t>
            </w:r>
            <w:r w:rsidRPr="00CA79B4">
              <w:rPr>
                <w:rFonts w:ascii="Times New Roman" w:hAnsi="Times New Roman" w:cs="Times New Roman"/>
              </w:rPr>
              <w:t>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 2,08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998"/>
        </w:trPr>
        <w:tc>
          <w:tcPr>
            <w:tcW w:w="2884" w:type="dxa"/>
            <w:vMerge w:val="restart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суток,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День 2,</w:t>
            </w:r>
            <w:r>
              <w:rPr>
                <w:rFonts w:ascii="Times New Roman" w:hAnsi="Times New Roman" w:cs="Times New Roman"/>
              </w:rPr>
              <w:t>27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0F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2,57 руб./кВт*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rPr>
          <w:trHeight w:val="1096"/>
        </w:trPr>
        <w:tc>
          <w:tcPr>
            <w:tcW w:w="288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 1,67</w:t>
            </w:r>
            <w:r w:rsidRPr="00CA79B4">
              <w:rPr>
                <w:rFonts w:ascii="Times New Roman" w:hAnsi="Times New Roman" w:cs="Times New Roman"/>
              </w:rPr>
              <w:t xml:space="preserve"> руб./кВт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 1,45</w:t>
            </w:r>
            <w:r w:rsidRPr="00CA79B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уб./кВт*</w:t>
            </w:r>
            <w:proofErr w:type="gramStart"/>
            <w:r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65" w:type="dxa"/>
            <w:vAlign w:val="center"/>
          </w:tcPr>
          <w:p w:rsidR="000F695D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16,26</w:t>
            </w:r>
            <w:r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88" w:type="dxa"/>
            <w:vAlign w:val="center"/>
          </w:tcPr>
          <w:p w:rsidR="000F695D" w:rsidRPr="00CA79B4" w:rsidRDefault="0076230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  <w:r w:rsidR="000F695D">
              <w:rPr>
                <w:rFonts w:ascii="Times New Roman" w:hAnsi="Times New Roman" w:cs="Times New Roman"/>
              </w:rPr>
              <w:t>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 РТ по тарифам </w:t>
            </w:r>
            <w:r w:rsidR="00C266B6">
              <w:rPr>
                <w:rFonts w:ascii="Times New Roman" w:hAnsi="Times New Roman" w:cs="Times New Roman"/>
              </w:rPr>
              <w:t>от 12.12.2014 № 10-46/кс</w:t>
            </w:r>
          </w:p>
        </w:tc>
      </w:tr>
      <w:tr w:rsidR="000F695D" w:rsidRPr="00CA79B4" w:rsidTr="00A32D64">
        <w:tc>
          <w:tcPr>
            <w:tcW w:w="2884" w:type="dxa"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65" w:type="dxa"/>
            <w:vAlign w:val="center"/>
          </w:tcPr>
          <w:p w:rsidR="000F695D" w:rsidRPr="00CA79B4" w:rsidRDefault="0076230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13,62</w:t>
            </w:r>
            <w:r w:rsidR="000F695D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:rsidR="000F695D" w:rsidRPr="00CA79B4" w:rsidRDefault="0076230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  <w:bookmarkStart w:id="0" w:name="_GoBack"/>
            <w:bookmarkEnd w:id="0"/>
            <w:r w:rsidR="000F695D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F695D">
              <w:rPr>
                <w:rFonts w:ascii="Times New Roman" w:hAnsi="Times New Roman" w:cs="Times New Roman"/>
              </w:rPr>
              <w:t>куб</w:t>
            </w:r>
            <w:proofErr w:type="gramStart"/>
            <w:r w:rsidR="000F69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  <w:vMerge/>
            <w:vAlign w:val="center"/>
          </w:tcPr>
          <w:p w:rsidR="000F695D" w:rsidRPr="00CA79B4" w:rsidRDefault="000F695D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9722CE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О</w:t>
            </w:r>
            <w:r w:rsidR="00222D4C" w:rsidRPr="00CA79B4">
              <w:rPr>
                <w:rFonts w:ascii="Times New Roman" w:hAnsi="Times New Roman" w:cs="Times New Roman"/>
              </w:rPr>
              <w:t>топление</w:t>
            </w:r>
            <w:r w:rsidRPr="00CA79B4">
              <w:rPr>
                <w:rFonts w:ascii="Times New Roman" w:hAnsi="Times New Roman" w:cs="Times New Roman"/>
              </w:rPr>
              <w:t xml:space="preserve"> </w:t>
            </w:r>
          </w:p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(ОАО «Генерирующая компания»)</w:t>
            </w:r>
          </w:p>
        </w:tc>
        <w:tc>
          <w:tcPr>
            <w:tcW w:w="2165" w:type="dxa"/>
            <w:vAlign w:val="center"/>
          </w:tcPr>
          <w:p w:rsidR="00222D4C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1380,43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222D4C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C266B6" w:rsidRDefault="00C266B6" w:rsidP="00C26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Государственного комитета РТ по тарифам </w:t>
            </w:r>
          </w:p>
          <w:p w:rsidR="00222D4C" w:rsidRPr="00CA79B4" w:rsidRDefault="00C266B6" w:rsidP="00C26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12.12.2014 № 5-41/тэ</w:t>
            </w:r>
          </w:p>
        </w:tc>
      </w:tr>
      <w:tr w:rsidR="005F6C77" w:rsidRPr="00CA79B4" w:rsidTr="00A32D64">
        <w:tc>
          <w:tcPr>
            <w:tcW w:w="2884" w:type="dxa"/>
            <w:vAlign w:val="center"/>
          </w:tcPr>
          <w:p w:rsidR="009722CE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(МУП </w:t>
            </w:r>
            <w:r w:rsidR="009722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65" w:type="dxa"/>
            <w:vAlign w:val="center"/>
          </w:tcPr>
          <w:p w:rsidR="005F6C77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</w:t>
            </w:r>
            <w:r w:rsidR="005F6C77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5F6C77" w:rsidRPr="00CA79B4" w:rsidRDefault="000F695D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1544,73</w:t>
            </w:r>
            <w:r w:rsidR="005F6C77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5F6C77" w:rsidRPr="00CA79B4" w:rsidRDefault="00C266B6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по тарифам от 12.12.2014 № 5-46/тэ</w:t>
            </w:r>
          </w:p>
        </w:tc>
      </w:tr>
      <w:tr w:rsidR="00CC6EB2" w:rsidRPr="00CA79B4" w:rsidTr="00CC6EB2">
        <w:trPr>
          <w:trHeight w:val="1675"/>
        </w:trPr>
        <w:tc>
          <w:tcPr>
            <w:tcW w:w="2884" w:type="dxa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(МУП «ПО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1544,73</w:t>
            </w:r>
          </w:p>
        </w:tc>
        <w:tc>
          <w:tcPr>
            <w:tcW w:w="2794" w:type="dxa"/>
            <w:vAlign w:val="center"/>
          </w:tcPr>
          <w:p w:rsidR="00CC6EB2" w:rsidRPr="00CA79B4" w:rsidRDefault="00264E1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РТ по тарифам от 15.12.2014 № 10-49/кс</w:t>
            </w:r>
          </w:p>
        </w:tc>
      </w:tr>
      <w:tr w:rsidR="00CC6EB2" w:rsidRPr="00CA79B4" w:rsidTr="00CC6EB2">
        <w:tc>
          <w:tcPr>
            <w:tcW w:w="2884" w:type="dxa"/>
            <w:vAlign w:val="center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(ОАО «Генерирующая компания»)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264E12" w:rsidRDefault="00264E1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1380,43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264E12" w:rsidRDefault="00264E1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17,69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0F695D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1504,26</w:t>
            </w:r>
          </w:p>
        </w:tc>
        <w:tc>
          <w:tcPr>
            <w:tcW w:w="2794" w:type="dxa"/>
            <w:vAlign w:val="center"/>
          </w:tcPr>
          <w:p w:rsidR="00CC6EB2" w:rsidRPr="00CA79B4" w:rsidRDefault="00264E1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Государственного комитета РТ по тарифам от 15.12.2014 № 10-49/кс</w:t>
            </w:r>
          </w:p>
        </w:tc>
      </w:tr>
    </w:tbl>
    <w:p w:rsidR="00222D4C" w:rsidRPr="00CA79B4" w:rsidRDefault="00222D4C" w:rsidP="0028546E">
      <w:pPr>
        <w:rPr>
          <w:rFonts w:ascii="Times New Roman" w:hAnsi="Times New Roman" w:cs="Times New Roman"/>
        </w:rPr>
      </w:pPr>
    </w:p>
    <w:sectPr w:rsidR="00222D4C" w:rsidRPr="00CA79B4" w:rsidSect="00285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9"/>
    <w:rsid w:val="000F695D"/>
    <w:rsid w:val="00222D4C"/>
    <w:rsid w:val="00250DA3"/>
    <w:rsid w:val="00264E12"/>
    <w:rsid w:val="002727FF"/>
    <w:rsid w:val="0028546E"/>
    <w:rsid w:val="00444780"/>
    <w:rsid w:val="00461B85"/>
    <w:rsid w:val="005F6C77"/>
    <w:rsid w:val="006A3A88"/>
    <w:rsid w:val="00723499"/>
    <w:rsid w:val="00762304"/>
    <w:rsid w:val="007E51A9"/>
    <w:rsid w:val="0092504E"/>
    <w:rsid w:val="009722CE"/>
    <w:rsid w:val="00A32D64"/>
    <w:rsid w:val="00AE5F04"/>
    <w:rsid w:val="00B71ACD"/>
    <w:rsid w:val="00C266B6"/>
    <w:rsid w:val="00CA79B4"/>
    <w:rsid w:val="00CC6EB2"/>
    <w:rsid w:val="00D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user</cp:lastModifiedBy>
  <cp:revision>11</cp:revision>
  <dcterms:created xsi:type="dcterms:W3CDTF">2014-06-18T05:51:00Z</dcterms:created>
  <dcterms:modified xsi:type="dcterms:W3CDTF">2015-01-06T08:21:00Z</dcterms:modified>
</cp:coreProperties>
</file>